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C39B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B8" w:rsidRDefault="00670A68" w:rsidP="006C0B28">
            <w:pPr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Załącznik nr </w:t>
            </w:r>
            <w:r w:rsidR="006C0B2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C39B8" w:rsidTr="009B6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7"/>
        </w:trPr>
        <w:tc>
          <w:tcPr>
            <w:tcW w:w="3850" w:type="dxa"/>
            <w:vAlign w:val="bottom"/>
          </w:tcPr>
          <w:p w:rsidR="007C39B8" w:rsidRDefault="007C39B8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9B8" w:rsidRDefault="007C39B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C39B8" w:rsidTr="00002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9B8" w:rsidRDefault="00BB7636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  <w:r w:rsidRPr="00BB7636">
              <w:rPr>
                <w:b/>
                <w:bCs/>
                <w:sz w:val="20"/>
                <w:szCs w:val="20"/>
              </w:rPr>
              <w:t>INFORMACJA O GRUPIE KAPITAŁOWEJ</w:t>
            </w:r>
          </w:p>
        </w:tc>
      </w:tr>
    </w:tbl>
    <w:p w:rsidR="00002D3F" w:rsidRDefault="005E7FCF" w:rsidP="005E7FCF">
      <w:pPr>
        <w:pStyle w:val="Nagwek"/>
        <w:tabs>
          <w:tab w:val="clear" w:pos="4536"/>
          <w:tab w:val="clear" w:pos="9072"/>
        </w:tabs>
        <w:spacing w:before="0"/>
        <w:rPr>
          <w:sz w:val="16"/>
          <w:szCs w:val="16"/>
        </w:rPr>
      </w:pPr>
      <w:r w:rsidRPr="005E7FCF">
        <w:rPr>
          <w:b/>
          <w:sz w:val="16"/>
          <w:szCs w:val="16"/>
        </w:rPr>
        <w:t>Oświadczenie o przynależności lub braku przynależności do tej samej grupy kapitałowej, o której mowa w art. 24 ust. 1 pkt 23 ustawy z dnia 29 stycznia 2004 r. – Prawo zamówień publicznych (</w:t>
      </w:r>
      <w:proofErr w:type="spellStart"/>
      <w:r w:rsidR="0001117E">
        <w:rPr>
          <w:b/>
          <w:sz w:val="16"/>
          <w:szCs w:val="16"/>
        </w:rPr>
        <w:t>t.j</w:t>
      </w:r>
      <w:proofErr w:type="spellEnd"/>
      <w:r w:rsidR="0001117E">
        <w:rPr>
          <w:b/>
          <w:sz w:val="16"/>
          <w:szCs w:val="16"/>
        </w:rPr>
        <w:t xml:space="preserve">. </w:t>
      </w:r>
      <w:r w:rsidRPr="005E7FCF">
        <w:rPr>
          <w:b/>
          <w:sz w:val="16"/>
          <w:szCs w:val="16"/>
        </w:rPr>
        <w:t>Dz.</w:t>
      </w:r>
      <w:r>
        <w:rPr>
          <w:b/>
          <w:sz w:val="16"/>
          <w:szCs w:val="16"/>
        </w:rPr>
        <w:t xml:space="preserve"> </w:t>
      </w:r>
      <w:r w:rsidR="00876F81">
        <w:rPr>
          <w:b/>
          <w:sz w:val="16"/>
          <w:szCs w:val="16"/>
        </w:rPr>
        <w:t xml:space="preserve">U. z </w:t>
      </w:r>
      <w:r w:rsidR="0001117E">
        <w:rPr>
          <w:b/>
          <w:sz w:val="16"/>
          <w:szCs w:val="16"/>
        </w:rPr>
        <w:t>2018</w:t>
      </w:r>
      <w:r w:rsidR="0001117E" w:rsidRPr="005E7FCF">
        <w:rPr>
          <w:b/>
          <w:sz w:val="16"/>
          <w:szCs w:val="16"/>
        </w:rPr>
        <w:t xml:space="preserve"> </w:t>
      </w:r>
      <w:r w:rsidRPr="005E7FCF">
        <w:rPr>
          <w:b/>
          <w:sz w:val="16"/>
          <w:szCs w:val="16"/>
        </w:rPr>
        <w:t xml:space="preserve">r. poz. </w:t>
      </w:r>
      <w:r w:rsidR="0001117E">
        <w:rPr>
          <w:b/>
          <w:sz w:val="16"/>
          <w:szCs w:val="16"/>
        </w:rPr>
        <w:t>1986 ze zm.</w:t>
      </w:r>
      <w:r w:rsidR="00876F81">
        <w:rPr>
          <w:b/>
          <w:sz w:val="16"/>
          <w:szCs w:val="16"/>
        </w:rPr>
        <w:t>)</w:t>
      </w:r>
    </w:p>
    <w:p w:rsidR="005E7FCF" w:rsidRDefault="005E7FCF" w:rsidP="00BB7636">
      <w:pPr>
        <w:suppressAutoHyphens/>
        <w:spacing w:before="0"/>
        <w:rPr>
          <w:sz w:val="20"/>
          <w:szCs w:val="20"/>
          <w:lang w:eastAsia="ar-SA"/>
        </w:rPr>
      </w:pPr>
    </w:p>
    <w:p w:rsidR="00BB7636" w:rsidRPr="00BB7636" w:rsidRDefault="00BB7636" w:rsidP="00BB7636">
      <w:pPr>
        <w:suppressAutoHyphens/>
        <w:spacing w:before="0"/>
        <w:rPr>
          <w:sz w:val="20"/>
          <w:szCs w:val="20"/>
          <w:lang w:eastAsia="ar-SA"/>
        </w:rPr>
      </w:pPr>
      <w:r w:rsidRPr="00BB7636">
        <w:rPr>
          <w:sz w:val="20"/>
          <w:szCs w:val="20"/>
          <w:lang w:eastAsia="ar-SA"/>
        </w:rPr>
        <w:t xml:space="preserve">Działając w imieniu i na rzecz (nazwa /firma/ i adres Wykonawcy) </w:t>
      </w:r>
    </w:p>
    <w:p w:rsidR="00BB7636" w:rsidRPr="00BB7636" w:rsidRDefault="00BB7636" w:rsidP="00BB7636">
      <w:pPr>
        <w:suppressAutoHyphens/>
        <w:spacing w:before="0"/>
        <w:rPr>
          <w:sz w:val="20"/>
          <w:szCs w:val="20"/>
          <w:lang w:eastAsia="ar-SA"/>
        </w:rPr>
      </w:pPr>
    </w:p>
    <w:p w:rsidR="00BB7636" w:rsidRPr="00BB7636" w:rsidRDefault="00BB7636" w:rsidP="00BB7636">
      <w:pPr>
        <w:suppressAutoHyphens/>
        <w:spacing w:before="0"/>
        <w:rPr>
          <w:sz w:val="20"/>
          <w:szCs w:val="20"/>
          <w:lang w:eastAsia="ar-SA"/>
        </w:rPr>
      </w:pPr>
      <w:r w:rsidRPr="00BB7636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BB7636" w:rsidRPr="00BB7636" w:rsidRDefault="00BB7636" w:rsidP="00BB7636">
      <w:pPr>
        <w:suppressAutoHyphens/>
        <w:spacing w:before="0"/>
        <w:rPr>
          <w:sz w:val="20"/>
          <w:szCs w:val="20"/>
          <w:lang w:eastAsia="ar-SA"/>
        </w:rPr>
      </w:pPr>
    </w:p>
    <w:p w:rsidR="00BB7636" w:rsidRPr="00BB7636" w:rsidRDefault="00BB7636" w:rsidP="00BB7636">
      <w:pPr>
        <w:suppressAutoHyphens/>
        <w:spacing w:before="0"/>
        <w:rPr>
          <w:sz w:val="20"/>
          <w:szCs w:val="20"/>
          <w:lang w:eastAsia="ar-SA"/>
        </w:rPr>
      </w:pPr>
      <w:r w:rsidRPr="00BB7636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BB7636" w:rsidRPr="00BB7636" w:rsidRDefault="00BB7636" w:rsidP="00BB7636">
      <w:pPr>
        <w:suppressAutoHyphens/>
        <w:spacing w:before="0"/>
        <w:rPr>
          <w:sz w:val="20"/>
          <w:szCs w:val="20"/>
          <w:lang w:eastAsia="ar-SA"/>
        </w:rPr>
      </w:pPr>
    </w:p>
    <w:p w:rsidR="00BB7636" w:rsidRPr="00DC4D96" w:rsidRDefault="005E7FCF" w:rsidP="00BF4293">
      <w:pPr>
        <w:numPr>
          <w:ilvl w:val="0"/>
          <w:numId w:val="28"/>
        </w:numPr>
        <w:suppressAutoHyphens/>
        <w:spacing w:line="360" w:lineRule="auto"/>
        <w:rPr>
          <w:sz w:val="20"/>
          <w:szCs w:val="20"/>
          <w:lang w:eastAsia="ar-SA"/>
        </w:rPr>
      </w:pPr>
      <w:r w:rsidRPr="005E7FCF">
        <w:rPr>
          <w:sz w:val="20"/>
          <w:szCs w:val="20"/>
          <w:lang w:eastAsia="ar-SA"/>
        </w:rPr>
        <w:t>*oświadczam</w:t>
      </w:r>
      <w:r w:rsidR="009B65F1">
        <w:rPr>
          <w:sz w:val="20"/>
          <w:szCs w:val="20"/>
          <w:lang w:eastAsia="ar-SA"/>
        </w:rPr>
        <w:t>,</w:t>
      </w:r>
      <w:r w:rsidRPr="005E7FCF">
        <w:rPr>
          <w:sz w:val="20"/>
          <w:szCs w:val="20"/>
          <w:lang w:eastAsia="ar-SA"/>
        </w:rPr>
        <w:t xml:space="preserve"> że przynależę do tej samej grupy kapitałowej w rozumieniu ustawy z dnia 16 lutego 2007</w:t>
      </w:r>
      <w:r w:rsidR="009B65F1">
        <w:rPr>
          <w:sz w:val="20"/>
          <w:szCs w:val="20"/>
          <w:lang w:eastAsia="ar-SA"/>
        </w:rPr>
        <w:t> </w:t>
      </w:r>
      <w:r w:rsidRPr="005E7FCF">
        <w:rPr>
          <w:sz w:val="20"/>
          <w:szCs w:val="20"/>
          <w:lang w:eastAsia="ar-SA"/>
        </w:rPr>
        <w:t>r. o ochronie konkurencji i konsumentów (Dz. U. z 201</w:t>
      </w:r>
      <w:r w:rsidR="00BF4293">
        <w:rPr>
          <w:sz w:val="20"/>
          <w:szCs w:val="20"/>
          <w:lang w:eastAsia="ar-SA"/>
        </w:rPr>
        <w:t>8</w:t>
      </w:r>
      <w:r w:rsidRPr="005E7FCF">
        <w:rPr>
          <w:sz w:val="20"/>
          <w:szCs w:val="20"/>
          <w:lang w:eastAsia="ar-SA"/>
        </w:rPr>
        <w:t xml:space="preserve"> r. poz. </w:t>
      </w:r>
      <w:r w:rsidR="00BF4293">
        <w:rPr>
          <w:sz w:val="20"/>
          <w:szCs w:val="20"/>
          <w:lang w:eastAsia="ar-SA"/>
        </w:rPr>
        <w:t>798</w:t>
      </w:r>
      <w:r w:rsidRPr="00BF4293">
        <w:rPr>
          <w:sz w:val="20"/>
          <w:szCs w:val="20"/>
          <w:lang w:eastAsia="ar-SA"/>
        </w:rPr>
        <w:t>), o której mowa w</w:t>
      </w:r>
      <w:r w:rsidR="009B65F1" w:rsidRPr="00BF4293">
        <w:rPr>
          <w:sz w:val="20"/>
          <w:szCs w:val="20"/>
          <w:lang w:eastAsia="ar-SA"/>
        </w:rPr>
        <w:t> </w:t>
      </w:r>
      <w:r w:rsidRPr="00BF4293">
        <w:rPr>
          <w:sz w:val="20"/>
          <w:szCs w:val="20"/>
          <w:lang w:eastAsia="ar-SA"/>
        </w:rPr>
        <w:t>art.</w:t>
      </w:r>
      <w:r w:rsidR="009B65F1" w:rsidRPr="00DC4D96">
        <w:rPr>
          <w:sz w:val="20"/>
          <w:szCs w:val="20"/>
          <w:lang w:eastAsia="ar-SA"/>
        </w:rPr>
        <w:t> </w:t>
      </w:r>
      <w:r w:rsidRPr="00DC4D96">
        <w:rPr>
          <w:sz w:val="20"/>
          <w:szCs w:val="20"/>
          <w:lang w:eastAsia="ar-SA"/>
        </w:rPr>
        <w:t>24 ust.</w:t>
      </w:r>
      <w:r w:rsidR="009B65F1" w:rsidRPr="00DC4D96">
        <w:rPr>
          <w:sz w:val="20"/>
          <w:szCs w:val="20"/>
          <w:lang w:eastAsia="ar-SA"/>
        </w:rPr>
        <w:t xml:space="preserve"> </w:t>
      </w:r>
      <w:r w:rsidRPr="00DC4D96">
        <w:rPr>
          <w:sz w:val="20"/>
          <w:szCs w:val="20"/>
          <w:lang w:eastAsia="ar-SA"/>
        </w:rPr>
        <w:t xml:space="preserve">1 pkt 23 ustawy </w:t>
      </w:r>
      <w:proofErr w:type="spellStart"/>
      <w:r w:rsidRPr="00DC4D96">
        <w:rPr>
          <w:sz w:val="20"/>
          <w:szCs w:val="20"/>
          <w:lang w:eastAsia="ar-SA"/>
        </w:rPr>
        <w:t>Pzp</w:t>
      </w:r>
      <w:proofErr w:type="spellEnd"/>
      <w:r w:rsidRPr="00DC4D96">
        <w:rPr>
          <w:sz w:val="20"/>
          <w:szCs w:val="20"/>
          <w:lang w:eastAsia="ar-SA"/>
        </w:rPr>
        <w:t xml:space="preserve"> z następującymi Wykonawcami, którzy złożyli oferty, oferty częściowe w niniejszym postępowaniu o udzielenia zamówienia: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B7636" w:rsidRPr="00BB7636" w:rsidTr="009B65F1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636" w:rsidRPr="00BB7636" w:rsidRDefault="00BB7636" w:rsidP="009B65F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BB7636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636" w:rsidRPr="00BB7636" w:rsidRDefault="00BB7636" w:rsidP="009B65F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BB7636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36" w:rsidRPr="00BB7636" w:rsidRDefault="00BB7636" w:rsidP="009B65F1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BB7636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BB7636" w:rsidRPr="00BB7636" w:rsidTr="005E7F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636" w:rsidRPr="00BB7636" w:rsidRDefault="00BB7636" w:rsidP="00BB7636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BB763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636" w:rsidRPr="00BB7636" w:rsidRDefault="00BB7636" w:rsidP="00BB763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36" w:rsidRPr="00BB7636" w:rsidRDefault="00BB7636" w:rsidP="00BB763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BB7636" w:rsidRPr="00BB7636" w:rsidTr="005E7F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636" w:rsidRPr="00BB7636" w:rsidRDefault="00BB7636" w:rsidP="00BB7636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BB763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636" w:rsidRPr="00BB7636" w:rsidRDefault="00BB7636" w:rsidP="00BB763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36" w:rsidRPr="00BB7636" w:rsidRDefault="00BB7636" w:rsidP="00BB763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:rsidR="009B65F1" w:rsidRPr="009B65F1" w:rsidRDefault="009B65F1" w:rsidP="009B65F1">
      <w:pPr>
        <w:tabs>
          <w:tab w:val="left" w:pos="0"/>
        </w:tabs>
        <w:spacing w:line="360" w:lineRule="auto"/>
        <w:ind w:left="142"/>
        <w:rPr>
          <w:b/>
          <w:i/>
          <w:sz w:val="20"/>
          <w:szCs w:val="20"/>
          <w:vertAlign w:val="superscript"/>
        </w:rPr>
      </w:pPr>
      <w:r w:rsidRPr="009B65F1">
        <w:rPr>
          <w:sz w:val="20"/>
          <w:szCs w:val="20"/>
        </w:rPr>
        <w:t>Przedstawiam w załączeniu następujące dowody</w:t>
      </w:r>
      <w:r>
        <w:rPr>
          <w:sz w:val="20"/>
          <w:szCs w:val="20"/>
        </w:rPr>
        <w:t xml:space="preserve"> </w:t>
      </w:r>
      <w:r w:rsidRPr="009B65F1">
        <w:rPr>
          <w:sz w:val="20"/>
          <w:szCs w:val="20"/>
        </w:rPr>
        <w:t>…………………………………………., że powiązania z Wykonawcą (nazwa adres)</w:t>
      </w:r>
      <w:r>
        <w:rPr>
          <w:sz w:val="20"/>
          <w:szCs w:val="20"/>
        </w:rPr>
        <w:t xml:space="preserve"> </w:t>
      </w:r>
      <w:r w:rsidRPr="009B65F1">
        <w:rPr>
          <w:sz w:val="20"/>
          <w:szCs w:val="20"/>
        </w:rPr>
        <w:t>……………………………………………... nie prowadzą do zakłócenia konkurencji w postępowaniu o udzielenie zamówienia.</w:t>
      </w:r>
    </w:p>
    <w:p w:rsidR="009B65F1" w:rsidRDefault="009B65F1" w:rsidP="009B65F1">
      <w:pPr>
        <w:widowControl w:val="0"/>
      </w:pPr>
    </w:p>
    <w:p w:rsidR="009B65F1" w:rsidRPr="009B65F1" w:rsidRDefault="009B65F1" w:rsidP="009B65F1">
      <w:pPr>
        <w:rPr>
          <w:i/>
          <w:sz w:val="16"/>
          <w:szCs w:val="16"/>
        </w:rPr>
      </w:pPr>
      <w:r w:rsidRPr="009B65F1">
        <w:rPr>
          <w:i/>
          <w:sz w:val="16"/>
          <w:szCs w:val="16"/>
        </w:rPr>
        <w:t>.......................................</w:t>
      </w:r>
    </w:p>
    <w:p w:rsidR="009B65F1" w:rsidRPr="009B65F1" w:rsidRDefault="009B65F1" w:rsidP="009B65F1">
      <w:pPr>
        <w:spacing w:before="0"/>
        <w:ind w:right="7088" w:firstLine="142"/>
        <w:jc w:val="left"/>
        <w:rPr>
          <w:i/>
          <w:sz w:val="16"/>
          <w:szCs w:val="16"/>
        </w:rPr>
      </w:pPr>
      <w:r w:rsidRPr="009B65F1">
        <w:rPr>
          <w:i/>
          <w:sz w:val="16"/>
          <w:szCs w:val="16"/>
        </w:rPr>
        <w:t>(miejscowość, data)</w:t>
      </w:r>
    </w:p>
    <w:p w:rsidR="009B65F1" w:rsidRPr="009B65F1" w:rsidRDefault="009B65F1" w:rsidP="009B65F1">
      <w:pPr>
        <w:spacing w:before="0"/>
        <w:jc w:val="right"/>
        <w:rPr>
          <w:i/>
          <w:sz w:val="16"/>
          <w:szCs w:val="16"/>
        </w:rPr>
      </w:pPr>
      <w:r w:rsidRPr="009B65F1">
        <w:rPr>
          <w:i/>
          <w:sz w:val="16"/>
          <w:szCs w:val="16"/>
        </w:rPr>
        <w:t>..................................................................</w:t>
      </w:r>
    </w:p>
    <w:p w:rsidR="005E7FCF" w:rsidRDefault="009B65F1" w:rsidP="009B65F1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9B65F1">
        <w:rPr>
          <w:i/>
          <w:sz w:val="16"/>
          <w:szCs w:val="16"/>
          <w:lang w:eastAsia="ar-SA"/>
        </w:rPr>
        <w:t>(podpis i pieczęć Wykonawcy)</w:t>
      </w:r>
    </w:p>
    <w:p w:rsidR="005E7FCF" w:rsidRPr="009B65F1" w:rsidRDefault="00DC4D96" w:rsidP="009B65F1">
      <w:pPr>
        <w:suppressAutoHyphens/>
        <w:spacing w:before="0" w:line="360" w:lineRule="auto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0795" r="1333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1CB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75pt;margin-top:6.95pt;width:48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h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/SNH6YYU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"/>
            </w:pict>
          </mc:Fallback>
        </mc:AlternateContent>
      </w:r>
    </w:p>
    <w:p w:rsidR="00F45A30" w:rsidRDefault="009B65F1" w:rsidP="009B65F1">
      <w:pPr>
        <w:numPr>
          <w:ilvl w:val="0"/>
          <w:numId w:val="28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9B65F1">
        <w:rPr>
          <w:color w:val="000000" w:themeColor="text1"/>
          <w:sz w:val="20"/>
          <w:szCs w:val="20"/>
          <w:lang w:eastAsia="ar-SA"/>
        </w:rPr>
        <w:t>* oświadczam</w:t>
      </w:r>
      <w:r>
        <w:rPr>
          <w:color w:val="000000" w:themeColor="text1"/>
          <w:sz w:val="20"/>
          <w:szCs w:val="20"/>
          <w:lang w:eastAsia="ar-SA"/>
        </w:rPr>
        <w:t>,</w:t>
      </w:r>
      <w:r w:rsidRPr="009B65F1">
        <w:rPr>
          <w:color w:val="000000" w:themeColor="text1"/>
          <w:sz w:val="20"/>
          <w:szCs w:val="20"/>
          <w:lang w:eastAsia="ar-SA"/>
        </w:rPr>
        <w:t xml:space="preserve"> że nie przynależę do tej samej grupy kapitałowej w rozumieniu ustawy z dnia 16 lutego 2007 r. o ochronie konkurencji i konsumentów (Dz. U. z 201</w:t>
      </w:r>
      <w:r w:rsidR="00DC4D96">
        <w:rPr>
          <w:color w:val="000000" w:themeColor="text1"/>
          <w:sz w:val="20"/>
          <w:szCs w:val="20"/>
          <w:lang w:eastAsia="ar-SA"/>
        </w:rPr>
        <w:t>8</w:t>
      </w:r>
      <w:r w:rsidRPr="009B65F1">
        <w:rPr>
          <w:color w:val="000000" w:themeColor="text1"/>
          <w:sz w:val="20"/>
          <w:szCs w:val="20"/>
          <w:lang w:eastAsia="ar-SA"/>
        </w:rPr>
        <w:t xml:space="preserve"> r. poz. </w:t>
      </w:r>
      <w:r w:rsidR="00DC4D96">
        <w:rPr>
          <w:color w:val="000000" w:themeColor="text1"/>
          <w:sz w:val="20"/>
          <w:szCs w:val="20"/>
          <w:lang w:eastAsia="ar-SA"/>
        </w:rPr>
        <w:t>798</w:t>
      </w:r>
    </w:p>
    <w:p w:rsidR="009B65F1" w:rsidRPr="009B65F1" w:rsidRDefault="009B65F1" w:rsidP="009B65F1">
      <w:pPr>
        <w:numPr>
          <w:ilvl w:val="0"/>
          <w:numId w:val="28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9B65F1">
        <w:rPr>
          <w:color w:val="000000" w:themeColor="text1"/>
          <w:sz w:val="20"/>
          <w:szCs w:val="20"/>
          <w:lang w:eastAsia="ar-SA"/>
        </w:rPr>
        <w:t xml:space="preserve">), o której mowa w art. 24 ust. 1 pkt 23 ustawy </w:t>
      </w:r>
      <w:proofErr w:type="spellStart"/>
      <w:r w:rsidRPr="009B65F1">
        <w:rPr>
          <w:color w:val="000000" w:themeColor="text1"/>
          <w:sz w:val="20"/>
          <w:szCs w:val="20"/>
          <w:lang w:eastAsia="ar-SA"/>
        </w:rPr>
        <w:t>Pzp</w:t>
      </w:r>
      <w:proofErr w:type="spellEnd"/>
      <w:r w:rsidRPr="009B65F1">
        <w:rPr>
          <w:color w:val="000000" w:themeColor="text1"/>
          <w:sz w:val="20"/>
          <w:szCs w:val="20"/>
          <w:lang w:eastAsia="ar-SA"/>
        </w:rPr>
        <w:t xml:space="preserve"> z Wykonawcami, którzy złożyli oferty, oferty częściowe w niniejszym postępowaniu o udzielenia zamówienia:</w:t>
      </w:r>
    </w:p>
    <w:p w:rsidR="009B65F1" w:rsidRPr="009B65F1" w:rsidRDefault="009B65F1" w:rsidP="009B65F1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9B65F1" w:rsidRPr="009B65F1" w:rsidRDefault="009B65F1" w:rsidP="009B65F1">
      <w:pPr>
        <w:suppressAutoHyphens/>
        <w:spacing w:before="0"/>
        <w:rPr>
          <w:i/>
          <w:sz w:val="16"/>
          <w:szCs w:val="16"/>
          <w:lang w:eastAsia="ar-SA"/>
        </w:rPr>
      </w:pPr>
      <w:r w:rsidRPr="009B65F1">
        <w:rPr>
          <w:i/>
          <w:sz w:val="16"/>
          <w:szCs w:val="16"/>
          <w:lang w:eastAsia="ar-SA"/>
        </w:rPr>
        <w:t>.......................................</w:t>
      </w:r>
    </w:p>
    <w:p w:rsidR="009B65F1" w:rsidRPr="009B65F1" w:rsidRDefault="009B65F1" w:rsidP="009B65F1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9B65F1">
        <w:rPr>
          <w:i/>
          <w:sz w:val="16"/>
          <w:szCs w:val="16"/>
          <w:lang w:eastAsia="ar-SA"/>
        </w:rPr>
        <w:t>(miejscowość, data)</w:t>
      </w:r>
    </w:p>
    <w:p w:rsidR="009B65F1" w:rsidRPr="009B65F1" w:rsidRDefault="009B65F1" w:rsidP="009B65F1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9B65F1">
        <w:rPr>
          <w:i/>
          <w:sz w:val="16"/>
          <w:szCs w:val="16"/>
          <w:lang w:eastAsia="ar-SA"/>
        </w:rPr>
        <w:t>..................................................................</w:t>
      </w:r>
    </w:p>
    <w:p w:rsidR="009B65F1" w:rsidRPr="009B65F1" w:rsidRDefault="009B65F1" w:rsidP="009B65F1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  <w:r w:rsidRPr="009B65F1">
        <w:rPr>
          <w:i/>
          <w:sz w:val="16"/>
          <w:szCs w:val="16"/>
          <w:lang w:eastAsia="ar-SA"/>
        </w:rPr>
        <w:t>(podpis i pieczęć Wykonawcy)</w:t>
      </w:r>
    </w:p>
    <w:p w:rsidR="00BB7636" w:rsidRPr="00BB7636" w:rsidRDefault="00BB7636" w:rsidP="00BB7636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BB7636">
        <w:rPr>
          <w:i/>
          <w:sz w:val="16"/>
          <w:szCs w:val="16"/>
          <w:lang w:eastAsia="ar-SA"/>
        </w:rPr>
        <w:t>* niepotrzebne skreślić</w:t>
      </w:r>
    </w:p>
    <w:p w:rsidR="00BB7636" w:rsidRPr="00BB7636" w:rsidRDefault="00BB7636" w:rsidP="00BB7636">
      <w:pPr>
        <w:pStyle w:val="Nagwek"/>
        <w:tabs>
          <w:tab w:val="clear" w:pos="4536"/>
          <w:tab w:val="clear" w:pos="9072"/>
        </w:tabs>
        <w:spacing w:before="0"/>
        <w:rPr>
          <w:sz w:val="16"/>
          <w:szCs w:val="16"/>
        </w:rPr>
      </w:pPr>
    </w:p>
    <w:sectPr w:rsidR="00BB7636" w:rsidRPr="00BB7636" w:rsidSect="009B6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568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A1" w:rsidRDefault="004462A1" w:rsidP="00B60583">
      <w:r>
        <w:separator/>
      </w:r>
    </w:p>
  </w:endnote>
  <w:endnote w:type="continuationSeparator" w:id="0">
    <w:p w:rsidR="004462A1" w:rsidRDefault="004462A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7" w:rsidRDefault="00C37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8"/>
      <w:gridCol w:w="3868"/>
      <w:gridCol w:w="1591"/>
    </w:tblGrid>
    <w:tr w:rsidR="007C39B8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37D17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C37D17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C39B8" w:rsidRDefault="007C39B8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7" w:rsidRDefault="00C37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A1" w:rsidRDefault="004462A1" w:rsidP="00B60583">
      <w:r>
        <w:separator/>
      </w:r>
    </w:p>
  </w:footnote>
  <w:footnote w:type="continuationSeparator" w:id="0">
    <w:p w:rsidR="004462A1" w:rsidRDefault="004462A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7" w:rsidRDefault="00C37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C37D17" w:rsidTr="007A16A6">
      <w:trPr>
        <w:gridAfter w:val="1"/>
        <w:wAfter w:w="4895" w:type="dxa"/>
        <w:trHeight w:val="426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37D17" w:rsidRDefault="00C37D17" w:rsidP="00BB7636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</w:tr>
    <w:tr w:rsidR="009F210D" w:rsidTr="007A16A6">
      <w:trPr>
        <w:trHeight w:val="426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10D" w:rsidRDefault="009F210D" w:rsidP="00BB7636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OŚWIADCZENIE WYKONAWCY O PODMIOTACH GRUPY KAPITAŁOWEJ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10D" w:rsidRDefault="009F210D" w:rsidP="009F210D">
          <w:pPr>
            <w:pStyle w:val="Nagwek"/>
            <w:spacing w:before="0"/>
            <w:jc w:val="right"/>
            <w:rPr>
              <w:sz w:val="16"/>
              <w:szCs w:val="16"/>
            </w:rPr>
          </w:pPr>
          <w:bookmarkStart w:id="0" w:name="_GoBack"/>
          <w:r w:rsidRPr="00BC2FF1">
            <w:rPr>
              <w:rStyle w:val="lscontrol--valign"/>
              <w:sz w:val="16"/>
              <w:szCs w:val="16"/>
            </w:rPr>
            <w:t>1100/AW00/ZG/KZ/2018/0000133166</w:t>
          </w:r>
          <w:bookmarkEnd w:id="0"/>
        </w:p>
      </w:tc>
    </w:tr>
    <w:tr w:rsidR="007C39B8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39B8" w:rsidRDefault="007C39B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39B8" w:rsidRDefault="007C39B8" w:rsidP="00876F81">
          <w:pPr>
            <w:pStyle w:val="Nagwek"/>
            <w:spacing w:before="0"/>
            <w:jc w:val="right"/>
            <w:rPr>
              <w:b/>
              <w:bCs/>
              <w:sz w:val="20"/>
              <w:szCs w:val="20"/>
            </w:rPr>
          </w:pPr>
        </w:p>
      </w:tc>
    </w:tr>
  </w:tbl>
  <w:p w:rsidR="007C39B8" w:rsidRDefault="007C39B8">
    <w:pPr>
      <w:pStyle w:val="Nagwek"/>
      <w:spacing w:befor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7" w:rsidRDefault="00C37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E54A04"/>
    <w:multiLevelType w:val="hybridMultilevel"/>
    <w:tmpl w:val="2430D2C2"/>
    <w:lvl w:ilvl="0" w:tplc="23E09A6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906CC"/>
    <w:multiLevelType w:val="singleLevel"/>
    <w:tmpl w:val="CD2800F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1FB649E8"/>
    <w:multiLevelType w:val="hybridMultilevel"/>
    <w:tmpl w:val="845AFD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92A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1E15E3"/>
    <w:multiLevelType w:val="singleLevel"/>
    <w:tmpl w:val="4D56746E"/>
    <w:lvl w:ilvl="0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5A754F6"/>
    <w:multiLevelType w:val="multilevel"/>
    <w:tmpl w:val="E4A40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90327D"/>
    <w:multiLevelType w:val="hybridMultilevel"/>
    <w:tmpl w:val="BB5C2F9C"/>
    <w:lvl w:ilvl="0" w:tplc="8F5418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7905D3D"/>
    <w:multiLevelType w:val="singleLevel"/>
    <w:tmpl w:val="7A7ECE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E1568E"/>
    <w:multiLevelType w:val="hybridMultilevel"/>
    <w:tmpl w:val="810C2E62"/>
    <w:lvl w:ilvl="0" w:tplc="A86CCE4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2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26" w15:restartNumberingAfterBreak="0">
    <w:nsid w:val="7E416113"/>
    <w:multiLevelType w:val="hybridMultilevel"/>
    <w:tmpl w:val="A1023CFC"/>
    <w:lvl w:ilvl="0" w:tplc="B22018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4"/>
  </w:num>
  <w:num w:numId="5">
    <w:abstractNumId w:val="9"/>
  </w:num>
  <w:num w:numId="6">
    <w:abstractNumId w:val="18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9"/>
  </w:num>
  <w:num w:numId="17">
    <w:abstractNumId w:val="8"/>
  </w:num>
  <w:num w:numId="18">
    <w:abstractNumId w:val="7"/>
  </w:num>
  <w:num w:numId="19">
    <w:abstractNumId w:val="16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26"/>
  </w:num>
  <w:num w:numId="25">
    <w:abstractNumId w:val="1"/>
  </w:num>
  <w:num w:numId="26">
    <w:abstractNumId w:val="2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48"/>
    <w:rsid w:val="00002D3F"/>
    <w:rsid w:val="0001117E"/>
    <w:rsid w:val="000272AE"/>
    <w:rsid w:val="00033224"/>
    <w:rsid w:val="000702A2"/>
    <w:rsid w:val="0014385F"/>
    <w:rsid w:val="00174E90"/>
    <w:rsid w:val="001751BF"/>
    <w:rsid w:val="001D3D0B"/>
    <w:rsid w:val="00206334"/>
    <w:rsid w:val="00246FCF"/>
    <w:rsid w:val="00247655"/>
    <w:rsid w:val="00274D03"/>
    <w:rsid w:val="002C224D"/>
    <w:rsid w:val="002C3B09"/>
    <w:rsid w:val="002C6206"/>
    <w:rsid w:val="002D5306"/>
    <w:rsid w:val="002F03EE"/>
    <w:rsid w:val="002F66B7"/>
    <w:rsid w:val="00353490"/>
    <w:rsid w:val="00363A5D"/>
    <w:rsid w:val="00364A2F"/>
    <w:rsid w:val="003E15F3"/>
    <w:rsid w:val="003E1FF1"/>
    <w:rsid w:val="004462A1"/>
    <w:rsid w:val="00476917"/>
    <w:rsid w:val="004A2140"/>
    <w:rsid w:val="004A4788"/>
    <w:rsid w:val="004C60A3"/>
    <w:rsid w:val="004D4B11"/>
    <w:rsid w:val="004E7D7C"/>
    <w:rsid w:val="0052001E"/>
    <w:rsid w:val="00520D64"/>
    <w:rsid w:val="005665B3"/>
    <w:rsid w:val="00582986"/>
    <w:rsid w:val="00592460"/>
    <w:rsid w:val="005A5AF7"/>
    <w:rsid w:val="005E3877"/>
    <w:rsid w:val="005E7FCF"/>
    <w:rsid w:val="005F7FB8"/>
    <w:rsid w:val="006141A4"/>
    <w:rsid w:val="00615455"/>
    <w:rsid w:val="00617ADD"/>
    <w:rsid w:val="00620C17"/>
    <w:rsid w:val="00623535"/>
    <w:rsid w:val="0063487E"/>
    <w:rsid w:val="00655491"/>
    <w:rsid w:val="00657CA5"/>
    <w:rsid w:val="00670A68"/>
    <w:rsid w:val="006870DF"/>
    <w:rsid w:val="006C0B28"/>
    <w:rsid w:val="007026A8"/>
    <w:rsid w:val="00706BA5"/>
    <w:rsid w:val="00741D4A"/>
    <w:rsid w:val="00755191"/>
    <w:rsid w:val="0075771E"/>
    <w:rsid w:val="00757A5E"/>
    <w:rsid w:val="00795EEA"/>
    <w:rsid w:val="007A16A6"/>
    <w:rsid w:val="007C39B8"/>
    <w:rsid w:val="007E156F"/>
    <w:rsid w:val="00804A7A"/>
    <w:rsid w:val="00876F81"/>
    <w:rsid w:val="00944BD0"/>
    <w:rsid w:val="009B65F1"/>
    <w:rsid w:val="009F210D"/>
    <w:rsid w:val="00A30A52"/>
    <w:rsid w:val="00A61248"/>
    <w:rsid w:val="00A95ACD"/>
    <w:rsid w:val="00AA10AC"/>
    <w:rsid w:val="00AD472C"/>
    <w:rsid w:val="00AE349F"/>
    <w:rsid w:val="00B57C78"/>
    <w:rsid w:val="00B60583"/>
    <w:rsid w:val="00BB7636"/>
    <w:rsid w:val="00BD3FC3"/>
    <w:rsid w:val="00BF4293"/>
    <w:rsid w:val="00C31F22"/>
    <w:rsid w:val="00C34DBA"/>
    <w:rsid w:val="00C361A1"/>
    <w:rsid w:val="00C37D17"/>
    <w:rsid w:val="00C410CF"/>
    <w:rsid w:val="00CA3934"/>
    <w:rsid w:val="00CB1CB4"/>
    <w:rsid w:val="00CE44C9"/>
    <w:rsid w:val="00D209A5"/>
    <w:rsid w:val="00D43DD5"/>
    <w:rsid w:val="00D64F3C"/>
    <w:rsid w:val="00DC4D96"/>
    <w:rsid w:val="00DE1D65"/>
    <w:rsid w:val="00E255AF"/>
    <w:rsid w:val="00E26BB4"/>
    <w:rsid w:val="00EB48B2"/>
    <w:rsid w:val="00EF3DBA"/>
    <w:rsid w:val="00F11F48"/>
    <w:rsid w:val="00F13167"/>
    <w:rsid w:val="00F2204F"/>
    <w:rsid w:val="00F45A30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D567E"/>
  <w14:defaultImageDpi w14:val="0"/>
  <w15:docId w15:val="{9BD5FBA5-C9C6-4ECF-96E8-5FA319F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pPr>
      <w:spacing w:before="0"/>
      <w:jc w:val="left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character" w:styleId="Hipercze">
    <w:name w:val="Hyperlink"/>
    <w:basedOn w:val="Domylnaczcionkaakapitu"/>
    <w:uiPriority w:val="99"/>
    <w:rPr>
      <w:rFonts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character" w:styleId="Pogrubienie">
    <w:name w:val="Strong"/>
    <w:basedOn w:val="Domylnaczcionkaakapitu"/>
    <w:uiPriority w:val="99"/>
    <w:qFormat/>
    <w:rsid w:val="00246FCF"/>
    <w:rPr>
      <w:rFonts w:cs="Times New Roman"/>
      <w:b/>
      <w:bCs/>
    </w:rPr>
  </w:style>
  <w:style w:type="character" w:customStyle="1" w:styleId="tabulatory">
    <w:name w:val="tabulatory"/>
    <w:basedOn w:val="Domylnaczcionkaakapitu"/>
    <w:uiPriority w:val="99"/>
    <w:rsid w:val="004A214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95EE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5E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ahoma" w:hAnsi="Tahoma" w:cs="Tahoma"/>
      <w:sz w:val="20"/>
      <w:szCs w:val="20"/>
    </w:rPr>
  </w:style>
  <w:style w:type="character" w:customStyle="1" w:styleId="lscontrol--valign">
    <w:name w:val="lscontrol--valign"/>
    <w:basedOn w:val="Domylnaczcionkaakapitu"/>
    <w:rsid w:val="009F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3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13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13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13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Wojciech Piórkowski</dc:creator>
  <cp:keywords/>
  <dc:description/>
  <cp:lastModifiedBy>Ciężak Alicja</cp:lastModifiedBy>
  <cp:revision>5</cp:revision>
  <cp:lastPrinted>2017-02-21T10:56:00Z</cp:lastPrinted>
  <dcterms:created xsi:type="dcterms:W3CDTF">2018-12-19T12:12:00Z</dcterms:created>
  <dcterms:modified xsi:type="dcterms:W3CDTF">2018-12-21T10:23:00Z</dcterms:modified>
</cp:coreProperties>
</file>